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400"/>
          <w:tab w:val="left" w:leader="none" w:pos="9072"/>
        </w:tabs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LAČ grožio specialistams ,,KAUNAS BEAUTY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0" w:sz="4" w:val="single"/>
        </w:pBdr>
        <w:jc w:val="center"/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2025m. Kovo 22 d.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Galutinis registracijos terminas yra 2025 m. Kovo 1 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Registracijos forma turi būti užpildyta, pasirašyta ir išsiųsta adresu: Ariogalos g. 40 – 3, LT – 48337 Kaunas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arba skanuota el. paštu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info@kigsa.lt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Daugiau informacijos telefonu – 8 687 29463.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Registracijos mokestis mokamas į „Kirpėjų ir grožio specialistų asociacijos“ a/s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LT86 7300 0101 1566 7128, AB Swedbank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Anketą prašome pildyti kompiuteriu arba pildant ranka rašyti aiškiai, spausdintinėmis lietuviškomis raidėmis, nurodyti pilnus vardus ir pavardes!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390"/>
          <w:tab w:val="left" w:leader="none" w:pos="9072"/>
        </w:tabs>
        <w:spacing w:after="120" w:line="276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Dalyvio Vardas …………………………………………Pavardė………………………………………………………………..</w:t>
      </w:r>
    </w:p>
    <w:p w:rsidR="00000000" w:rsidDel="00000000" w:rsidP="00000000" w:rsidRDefault="00000000" w:rsidRPr="00000000" w14:paraId="0000000C">
      <w:pPr>
        <w:tabs>
          <w:tab w:val="left" w:leader="none" w:pos="9072"/>
        </w:tabs>
        <w:spacing w:after="120" w:line="276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Adresas/miestas</w:t>
        <w:tab/>
      </w:r>
    </w:p>
    <w:p w:rsidR="00000000" w:rsidDel="00000000" w:rsidP="00000000" w:rsidRDefault="00000000" w:rsidRPr="00000000" w14:paraId="0000000D">
      <w:pPr>
        <w:tabs>
          <w:tab w:val="left" w:leader="none" w:pos="9072"/>
        </w:tabs>
        <w:spacing w:after="120" w:line="276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Mokymo centras,kolegija</w:t>
        <w:tab/>
      </w:r>
    </w:p>
    <w:p w:rsidR="00000000" w:rsidDel="00000000" w:rsidP="00000000" w:rsidRDefault="00000000" w:rsidRPr="00000000" w14:paraId="0000000E">
      <w:pPr>
        <w:tabs>
          <w:tab w:val="left" w:leader="none" w:pos="2880"/>
          <w:tab w:val="left" w:leader="none" w:pos="5400"/>
          <w:tab w:val="left" w:leader="none" w:pos="9072"/>
        </w:tabs>
        <w:spacing w:after="120" w:line="276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Telefono nr.:</w:t>
        <w:tab/>
        <w:t xml:space="preserve">.</w:t>
        <w:tab/>
        <w:t xml:space="preserve">El.paštas</w:t>
        <w:tab/>
      </w:r>
    </w:p>
    <w:p w:rsidR="00000000" w:rsidDel="00000000" w:rsidP="00000000" w:rsidRDefault="00000000" w:rsidRPr="00000000" w14:paraId="0000000F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Modelio Vardas……………………………………….Pavardė…………………………………………………………………</w:t>
      </w:r>
    </w:p>
    <w:p w:rsidR="00000000" w:rsidDel="00000000" w:rsidP="00000000" w:rsidRDefault="00000000" w:rsidRPr="00000000" w14:paraId="00000010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Mokytojo Vardas……………………………………..Pavardė....................................................................</w:t>
      </w:r>
    </w:p>
    <w:p w:rsidR="00000000" w:rsidDel="00000000" w:rsidP="00000000" w:rsidRDefault="00000000" w:rsidRPr="00000000" w14:paraId="00000012">
      <w:pPr>
        <w:spacing w:line="276" w:lineRule="auto"/>
        <w:ind w:right="50"/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50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REGISTRACIJOS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vertAlign w:val="baseline"/>
          <w:rtl w:val="0"/>
        </w:rPr>
        <w:t xml:space="preserve">Rungtys studentams/ jauniams (prašome pažymėti studentus raide s, jaunius raide 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40"/>
        <w:gridCol w:w="2605"/>
        <w:gridCol w:w="1707"/>
        <w:tblGridChange w:id="0">
          <w:tblGrid>
            <w:gridCol w:w="6240"/>
            <w:gridCol w:w="2605"/>
            <w:gridCol w:w="170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059"/>
              </w:tabs>
              <w:ind w:left="195" w:firstLine="0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Studentams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Kirpėjų rungtys moterų kategorija. Rungtys studentams, jauniams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1365"/>
              </w:tabs>
              <w:spacing w:line="360" w:lineRule="auto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Garbanų formavimo rungtis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1365"/>
              </w:tabs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1365"/>
              </w:tabs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Iškilminga v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akarinė šukuosena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365"/>
              </w:tabs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Moteriškas saloninis kirpimas  ir sušukavimas, dažymas atliktas iš anksto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before="33" w:line="360" w:lineRule="auto"/>
              <w:ind w:right="179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Stilizuota ,,Ponio uodega‘‘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before="33" w:line="360" w:lineRule="auto"/>
              <w:ind w:right="179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Fantazinė šukuosena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Gyvas modelis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365"/>
              </w:tabs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Kirpėjų rungtys studentams, jauniams vyrų kategorija.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365"/>
              </w:tabs>
              <w:spacing w:line="276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,,Curly  style and color ‘‘, ilgi plaukai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Vyriškas  saloninis kirpimas ir sušukavimas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5"/>
        </w:tabs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*DĖMESIO!  Būtina pažymėti savo  kategoriją. Kaina dalyvaujantiems dvejose rungtyse: 70 € Kaina dalyvaujantiems trijose rungtyse: - 110 €.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400"/>
          <w:tab w:val="left" w:leader="none" w:pos="9072"/>
        </w:tabs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400"/>
          <w:tab w:val="left" w:leader="none" w:pos="9072"/>
        </w:tabs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Data</w:t>
        <w:tab/>
        <w:t xml:space="preserve">Dalyvio parašas</w:t>
        <w:tab/>
      </w:r>
    </w:p>
    <w:p w:rsidR="00000000" w:rsidDel="00000000" w:rsidP="00000000" w:rsidRDefault="00000000" w:rsidRPr="00000000" w14:paraId="0000003C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32" w:top="432" w:left="1699" w:right="562" w:header="562" w:footer="5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igsa.l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