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jc w:val="left"/>
        <w:rPr/>
      </w:pPr>
      <w:r w:rsidDel="00000000" w:rsidR="00000000" w:rsidRPr="00000000">
        <w:rPr>
          <w:rtl w:val="0"/>
        </w:rPr>
      </w:r>
    </w:p>
    <w:p w:rsidR="00000000" w:rsidDel="00000000" w:rsidP="00000000" w:rsidRDefault="00000000" w:rsidRPr="00000000" w14:paraId="00000004">
      <w:pPr>
        <w:spacing w:line="276" w:lineRule="auto"/>
        <w:jc w:val="both"/>
        <w:rPr>
          <w:rFonts w:ascii="Arial Narrow" w:cs="Arial Narrow" w:eastAsia="Arial Narrow" w:hAnsi="Arial Narrow"/>
          <w:b w:val="1"/>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The registration deadline is March 1, 2026</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06">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pPr>
      <w:r w:rsidDel="00000000" w:rsidR="00000000" w:rsidRPr="00000000">
        <w:rPr>
          <w:rtl w:val="0"/>
        </w:rPr>
      </w:r>
    </w:p>
    <w:p w:rsidR="00000000" w:rsidDel="00000000" w:rsidP="00000000" w:rsidRDefault="00000000" w:rsidRPr="00000000" w14:paraId="0000000B">
      <w:pPr>
        <w:spacing w:line="276" w:lineRule="auto"/>
        <w:ind w:right="50"/>
        <w:jc w:val="center"/>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spacing w:after="200" w:line="276" w:lineRule="auto"/>
        <w:ind w:left="720" w:firstLine="0"/>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pPr>
      <w:r w:rsidDel="00000000" w:rsidR="00000000" w:rsidRPr="00000000">
        <w:rPr>
          <w:rFonts w:ascii="Arial Narrow" w:cs="Arial Narrow" w:eastAsia="Arial Narrow" w:hAnsi="Arial Narrow"/>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pPr>
      <w:r w:rsidDel="00000000" w:rsidR="00000000" w:rsidRPr="00000000">
        <w:rPr>
          <w:rFonts w:ascii="Arial Narrow" w:cs="Arial Narrow" w:eastAsia="Arial Narrow" w:hAnsi="Arial Narrow"/>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pPr>
      <w:r w:rsidDel="00000000" w:rsidR="00000000" w:rsidRPr="00000000">
        <w:rPr>
          <w:rFonts w:ascii="Arial Narrow" w:cs="Arial Narrow" w:eastAsia="Arial Narrow" w:hAnsi="Arial Narrow"/>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Facebook. instagrame…………………………………………………………………………………………………………………………….</w:t>
      </w:r>
    </w:p>
    <w:p w:rsidR="00000000" w:rsidDel="00000000" w:rsidP="00000000" w:rsidRDefault="00000000" w:rsidRPr="00000000" w14:paraId="00000012">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tl w:val="0"/>
        </w:rPr>
      </w:r>
    </w:p>
    <w:tbl>
      <w:tblPr>
        <w:tblStyle w:val="Table2"/>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0"/>
        <w:gridCol w:w="2850"/>
        <w:gridCol w:w="1920"/>
        <w:tblGridChange w:id="0">
          <w:tblGrid>
            <w:gridCol w:w="4890"/>
            <w:gridCol w:w="2850"/>
            <w:gridCol w:w="1920"/>
          </w:tblGrid>
        </w:tblGridChange>
      </w:tblGrid>
      <w:tr>
        <w:trPr>
          <w:cantSplit w:val="0"/>
          <w:trHeight w:val="459" w:hRule="atLeast"/>
          <w:tblHeader w:val="0"/>
        </w:trPr>
        <w:tc>
          <w:tcPr>
            <w:vAlign w:val="top"/>
          </w:tcPr>
          <w:p w:rsidR="00000000" w:rsidDel="00000000" w:rsidP="00000000" w:rsidRDefault="00000000" w:rsidRPr="00000000" w14:paraId="00000013">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Category </w:t>
            </w:r>
            <w:r w:rsidDel="00000000" w:rsidR="00000000" w:rsidRPr="00000000">
              <w:rPr>
                <w:rtl w:val="0"/>
              </w:rPr>
            </w:r>
          </w:p>
        </w:tc>
        <w:tc>
          <w:tcPr>
            <w:vAlign w:val="top"/>
          </w:tcPr>
          <w:p w:rsidR="00000000" w:rsidDel="00000000" w:rsidP="00000000" w:rsidRDefault="00000000" w:rsidRPr="00000000" w14:paraId="00000014">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tl w:val="0"/>
              </w:rPr>
            </w:r>
          </w:p>
        </w:tc>
        <w:tc>
          <w:tcPr>
            <w:vAlign w:val="top"/>
          </w:tcPr>
          <w:p w:rsidR="00000000" w:rsidDel="00000000" w:rsidP="00000000" w:rsidRDefault="00000000" w:rsidRPr="00000000" w14:paraId="00000015">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Price </w:t>
            </w: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16">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Coloristic</w:t>
            </w:r>
            <w:r w:rsidDel="00000000" w:rsidR="00000000" w:rsidRPr="00000000">
              <w:rPr>
                <w:rtl w:val="0"/>
              </w:rPr>
            </w:r>
          </w:p>
        </w:tc>
        <w:tc>
          <w:tcPr>
            <w:vAlign w:val="center"/>
          </w:tcPr>
          <w:p w:rsidR="00000000" w:rsidDel="00000000" w:rsidP="00000000" w:rsidRDefault="00000000" w:rsidRPr="00000000" w14:paraId="00000017">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8">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36" w:hRule="atLeast"/>
          <w:tblHeader w:val="0"/>
        </w:trPr>
        <w:tc>
          <w:tcPr>
            <w:vAlign w:val="top"/>
          </w:tcPr>
          <w:p w:rsidR="00000000" w:rsidDel="00000000" w:rsidP="00000000" w:rsidRDefault="00000000" w:rsidRPr="00000000" w14:paraId="00000019">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Long Hair Hairstyle</w:t>
            </w:r>
            <w:r w:rsidDel="00000000" w:rsidR="00000000" w:rsidRPr="00000000">
              <w:rPr>
                <w:rtl w:val="0"/>
              </w:rPr>
            </w:r>
          </w:p>
        </w:tc>
        <w:tc>
          <w:tcPr>
            <w:vAlign w:val="center"/>
          </w:tcPr>
          <w:p w:rsidR="00000000" w:rsidDel="00000000" w:rsidP="00000000" w:rsidRDefault="00000000" w:rsidRPr="00000000" w14:paraId="0000001A">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B">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5" w:hRule="atLeast"/>
          <w:tblHeader w:val="0"/>
        </w:trPr>
        <w:tc>
          <w:tcPr>
            <w:vAlign w:val="top"/>
          </w:tcPr>
          <w:p w:rsidR="00000000" w:rsidDel="00000000" w:rsidP="00000000" w:rsidRDefault="00000000" w:rsidRPr="00000000" w14:paraId="0000001C">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w:t>
            </w:r>
            <w:r w:rsidDel="00000000" w:rsidR="00000000" w:rsidRPr="00000000">
              <w:rPr>
                <w:i w:val="1"/>
                <w:vertAlign w:val="baseline"/>
                <w:rtl w:val="0"/>
              </w:rPr>
              <w:t xml:space="preserve"> </w:t>
            </w:r>
            <w:r w:rsidDel="00000000" w:rsidR="00000000" w:rsidRPr="00000000">
              <w:rPr>
                <w:rFonts w:ascii="Arial Narrow" w:cs="Arial Narrow" w:eastAsia="Arial Narrow" w:hAnsi="Arial Narrow"/>
                <w:i w:val="1"/>
                <w:vertAlign w:val="baseline"/>
                <w:rtl w:val="0"/>
              </w:rPr>
              <w:t xml:space="preserve">Avant-garde Hairstyle</w:t>
            </w:r>
            <w:r w:rsidDel="00000000" w:rsidR="00000000" w:rsidRPr="00000000">
              <w:rPr>
                <w:rtl w:val="0"/>
              </w:rPr>
            </w:r>
          </w:p>
        </w:tc>
        <w:tc>
          <w:tcPr>
            <w:vAlign w:val="center"/>
          </w:tcPr>
          <w:p w:rsidR="00000000" w:rsidDel="00000000" w:rsidP="00000000" w:rsidRDefault="00000000" w:rsidRPr="00000000" w14:paraId="0000001D">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E">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5" w:hRule="atLeast"/>
          <w:tblHeader w:val="0"/>
        </w:trPr>
        <w:tc>
          <w:tcPr>
            <w:vAlign w:val="top"/>
          </w:tcPr>
          <w:p w:rsidR="00000000" w:rsidDel="00000000" w:rsidP="00000000" w:rsidRDefault="00000000" w:rsidRPr="00000000" w14:paraId="0000001F">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Bridal Look</w:t>
            </w:r>
            <w:r w:rsidDel="00000000" w:rsidR="00000000" w:rsidRPr="00000000">
              <w:rPr>
                <w:rtl w:val="0"/>
              </w:rPr>
            </w:r>
          </w:p>
        </w:tc>
        <w:tc>
          <w:tcPr>
            <w:vAlign w:val="center"/>
          </w:tcPr>
          <w:p w:rsidR="00000000" w:rsidDel="00000000" w:rsidP="00000000" w:rsidRDefault="00000000" w:rsidRPr="00000000" w14:paraId="00000020">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1">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12" w:hRule="atLeast"/>
          <w:tblHeader w:val="0"/>
        </w:trPr>
        <w:tc>
          <w:tcPr>
            <w:vAlign w:val="center"/>
          </w:tcPr>
          <w:p w:rsidR="00000000" w:rsidDel="00000000" w:rsidP="00000000" w:rsidRDefault="00000000" w:rsidRPr="00000000" w14:paraId="00000022">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Men's Total Look</w:t>
            </w:r>
            <w:r w:rsidDel="00000000" w:rsidR="00000000" w:rsidRPr="00000000">
              <w:rPr>
                <w:rtl w:val="0"/>
              </w:rPr>
            </w:r>
          </w:p>
        </w:tc>
        <w:tc>
          <w:tcPr>
            <w:vAlign w:val="center"/>
          </w:tcPr>
          <w:p w:rsidR="00000000" w:rsidDel="00000000" w:rsidP="00000000" w:rsidRDefault="00000000" w:rsidRPr="00000000" w14:paraId="00000023">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4">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12" w:hRule="atLeast"/>
          <w:tblHeader w:val="0"/>
        </w:trPr>
        <w:tc>
          <w:tcPr>
            <w:vAlign w:val="center"/>
          </w:tcPr>
          <w:p w:rsidR="00000000" w:rsidDel="00000000" w:rsidP="00000000" w:rsidRDefault="00000000" w:rsidRPr="00000000" w14:paraId="00000025">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Women's Total Look </w:t>
            </w:r>
            <w:r w:rsidDel="00000000" w:rsidR="00000000" w:rsidRPr="00000000">
              <w:rPr>
                <w:rtl w:val="0"/>
              </w:rPr>
            </w:r>
          </w:p>
        </w:tc>
        <w:tc>
          <w:tcPr>
            <w:vAlign w:val="center"/>
          </w:tcPr>
          <w:p w:rsidR="00000000" w:rsidDel="00000000" w:rsidP="00000000" w:rsidRDefault="00000000" w:rsidRPr="00000000" w14:paraId="00000026">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7">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02" w:hRule="atLeast"/>
          <w:tblHeader w:val="0"/>
        </w:trPr>
        <w:tc>
          <w:tcPr>
            <w:vAlign w:val="center"/>
          </w:tcPr>
          <w:p w:rsidR="00000000" w:rsidDel="00000000" w:rsidP="00000000" w:rsidRDefault="00000000" w:rsidRPr="00000000" w14:paraId="00000028">
            <w:pPr>
              <w:tabs>
                <w:tab w:val="left" w:leader="none" w:pos="1365"/>
              </w:tabs>
              <w:spacing w:line="276" w:lineRule="auto"/>
              <w:rPr>
                <w:i w:val="0"/>
                <w:vertAlign w:val="baseline"/>
              </w:rPr>
            </w:pPr>
            <w:r w:rsidDel="00000000" w:rsidR="00000000" w:rsidRPr="00000000">
              <w:rPr>
                <w:rFonts w:ascii="Arial Narrow" w:cs="Arial Narrow" w:eastAsia="Arial Narrow" w:hAnsi="Arial Narrow"/>
                <w:i w:val="1"/>
                <w:vertAlign w:val="baseline"/>
                <w:rtl w:val="0"/>
              </w:rPr>
              <w:t xml:space="preserve">□ Young Talent (till 22 y)</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29">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Evening Hairstyle/ Men's Salon cut (commercial)/                  Women's Salon cut (commercial)</w:t>
            </w:r>
            <w:r w:rsidDel="00000000" w:rsidR="00000000" w:rsidRPr="00000000">
              <w:rPr>
                <w:rtl w:val="0"/>
              </w:rPr>
            </w:r>
          </w:p>
        </w:tc>
        <w:tc>
          <w:tcPr>
            <w:vAlign w:val="center"/>
          </w:tcPr>
          <w:p w:rsidR="00000000" w:rsidDel="00000000" w:rsidP="00000000" w:rsidRDefault="00000000" w:rsidRPr="00000000" w14:paraId="0000002A">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B">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40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p w:rsidR="00000000" w:rsidDel="00000000" w:rsidP="00000000" w:rsidRDefault="00000000" w:rsidRPr="00000000" w14:paraId="0000002C">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40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9" w:hRule="atLeast"/>
          <w:tblHeader w:val="0"/>
        </w:trPr>
        <w:tc>
          <w:tcPr>
            <w:vAlign w:val="center"/>
          </w:tcPr>
          <w:p w:rsidR="00000000" w:rsidDel="00000000" w:rsidP="00000000" w:rsidRDefault="00000000" w:rsidRPr="00000000" w14:paraId="0000002D">
            <w:pPr>
              <w:tabs>
                <w:tab w:val="left" w:leader="none" w:pos="1365"/>
              </w:tabs>
              <w:spacing w:line="276" w:lineRule="auto"/>
              <w:rPr>
                <w:rFonts w:ascii="Arial Narrow" w:cs="Arial Narrow" w:eastAsia="Arial Narrow" w:hAnsi="Arial Narrow"/>
                <w:b w:val="0"/>
                <w:i w:val="0"/>
                <w:vertAlign w:val="baseline"/>
              </w:rPr>
            </w:pPr>
            <w:r w:rsidDel="00000000" w:rsidR="00000000" w:rsidRPr="00000000">
              <w:rPr>
                <w:rFonts w:ascii="Arial Narrow" w:cs="Arial Narrow" w:eastAsia="Arial Narrow" w:hAnsi="Arial Narrow"/>
                <w:b w:val="1"/>
                <w:i w:val="1"/>
                <w:vertAlign w:val="baseline"/>
                <w:rtl w:val="0"/>
              </w:rPr>
              <w:t xml:space="preserve">Total </w:t>
            </w:r>
            <w:r w:rsidDel="00000000" w:rsidR="00000000" w:rsidRPr="00000000">
              <w:rPr>
                <w:rtl w:val="0"/>
              </w:rPr>
            </w:r>
          </w:p>
        </w:tc>
        <w:tc>
          <w:tcPr>
            <w:gridSpan w:val="2"/>
            <w:vAlign w:val="center"/>
          </w:tcPr>
          <w:p w:rsidR="00000000" w:rsidDel="00000000" w:rsidP="00000000" w:rsidRDefault="00000000" w:rsidRPr="00000000" w14:paraId="0000002E">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r>
    </w:tbl>
    <w:p w:rsidR="00000000" w:rsidDel="00000000" w:rsidP="00000000" w:rsidRDefault="00000000" w:rsidRPr="00000000" w14:paraId="00000030">
      <w:pPr>
        <w:tabs>
          <w:tab w:val="left" w:leader="none" w:pos="1365"/>
        </w:tabs>
        <w:spacing w:line="276" w:lineRule="auto"/>
        <w:jc w:val="center"/>
        <w:rPr>
          <w:rFonts w:ascii="Arial Narrow" w:cs="Arial Narrow" w:eastAsia="Arial Narrow" w:hAnsi="Arial Narrow"/>
          <w:b w:val="1"/>
          <w:i w:val="1"/>
          <w:vertAlign w:val="baseline"/>
        </w:rPr>
      </w:pP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Fonts w:ascii="Arial Narrow" w:cs="Arial Narrow" w:eastAsia="Arial Narrow" w:hAnsi="Arial Narrow"/>
          <w:b w:val="1"/>
          <w:i w:val="1"/>
          <w:rtl w:val="0"/>
        </w:rPr>
        <w:t xml:space="preserve">Attention:</w:t>
      </w:r>
      <w:r w:rsidDel="00000000" w:rsidR="00000000" w:rsidRPr="00000000">
        <w:rPr>
          <w:rFonts w:ascii="Arial Narrow" w:cs="Arial Narrow" w:eastAsia="Arial Narrow" w:hAnsi="Arial Narrow"/>
          <w:b w:val="1"/>
          <w:i w:val="1"/>
          <w:vertAlign w:val="baseline"/>
          <w:rtl w:val="0"/>
        </w:rPr>
        <w:t xml:space="preserve">    Price of 2 nomination 80 €</w:t>
      </w:r>
      <w:r w:rsidDel="00000000" w:rsidR="00000000" w:rsidRPr="00000000">
        <w:rPr>
          <w:rFonts w:ascii="Arial Narrow" w:cs="Arial Narrow" w:eastAsia="Arial Narrow" w:hAnsi="Arial Narrow"/>
          <w:b w:val="1"/>
          <w:i w:val="1"/>
          <w:rtl w:val="0"/>
        </w:rPr>
        <w:t xml:space="preserve">, p</w:t>
      </w:r>
      <w:r w:rsidDel="00000000" w:rsidR="00000000" w:rsidRPr="00000000">
        <w:rPr>
          <w:rFonts w:ascii="Arial Narrow" w:cs="Arial Narrow" w:eastAsia="Arial Narrow" w:hAnsi="Arial Narrow"/>
          <w:b w:val="1"/>
          <w:i w:val="1"/>
          <w:vertAlign w:val="baseline"/>
          <w:rtl w:val="0"/>
        </w:rPr>
        <w:t xml:space="preserve">rice of 3  or more nomination -120 € </w:t>
      </w:r>
    </w:p>
    <w:p w:rsidR="00000000" w:rsidDel="00000000" w:rsidP="00000000" w:rsidRDefault="00000000" w:rsidRPr="00000000" w14:paraId="00000031">
      <w:pPr>
        <w:tabs>
          <w:tab w:val="left" w:leader="none" w:pos="1365"/>
        </w:tabs>
        <w:spacing w:line="276" w:lineRule="auto"/>
        <w:jc w:val="center"/>
        <w:rPr>
          <w:rFonts w:ascii="Arial Narrow" w:cs="Arial Narrow" w:eastAsia="Arial Narrow" w:hAnsi="Arial Narrow"/>
          <w:b w:val="0"/>
          <w:i w:val="0"/>
          <w:vertAlign w:val="baseline"/>
        </w:rPr>
      </w:pPr>
      <w:r w:rsidDel="00000000" w:rsidR="00000000" w:rsidRPr="00000000">
        <w:rPr>
          <w:rtl w:val="0"/>
        </w:rPr>
      </w:r>
    </w:p>
    <w:p w:rsidR="00000000" w:rsidDel="00000000" w:rsidP="00000000" w:rsidRDefault="00000000" w:rsidRPr="00000000" w14:paraId="00000032">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tabs>
          <w:tab w:val="left" w:leader="none" w:pos="1365"/>
        </w:tabs>
        <w:spacing w:line="276" w:lineRule="auto"/>
        <w:jc w:val="center"/>
        <w:rPr>
          <w:sz w:val="16"/>
          <w:szCs w:val="16"/>
          <w:vertAlign w:val="baseline"/>
        </w:rPr>
      </w:pPr>
      <w:r w:rsidDel="00000000" w:rsidR="00000000" w:rsidRPr="00000000">
        <w:rPr>
          <w:rFonts w:ascii="Arial Narrow" w:cs="Arial Narrow" w:eastAsia="Arial Narrow" w:hAnsi="Arial Narrow"/>
          <w:vertAlign w:val="baseline"/>
          <w:rtl w:val="0"/>
        </w:rPr>
        <w:t xml:space="preserve">Date    ...................................</w:t>
      </w:r>
      <w:r w:rsidDel="00000000" w:rsidR="00000000" w:rsidRPr="00000000">
        <w:rPr>
          <w:rtl w:val="0"/>
        </w:rPr>
      </w:r>
    </w:p>
    <w:p w:rsidR="00000000" w:rsidDel="00000000" w:rsidP="00000000" w:rsidRDefault="00000000" w:rsidRPr="00000000" w14:paraId="00000034">
      <w:pPr>
        <w:tabs>
          <w:tab w:val="left" w:leader="none" w:pos="8160"/>
        </w:tabs>
        <w:ind w:left="2880" w:right="-410" w:firstLine="0"/>
        <w:rPr>
          <w:rFonts w:ascii="Arial Narrow" w:cs="Arial Narrow" w:eastAsia="Arial Narrow" w:hAnsi="Arial Narrow"/>
          <w:b w:val="0"/>
          <w:vertAlign w:val="baseline"/>
        </w:rPr>
      </w:pPr>
      <w:r w:rsidDel="00000000" w:rsidR="00000000" w:rsidRPr="00000000">
        <w:rPr>
          <w:sz w:val="16"/>
          <w:szCs w:val="16"/>
          <w:vertAlign w:val="baseline"/>
          <w:rtl w:val="0"/>
        </w:rPr>
        <w:tab/>
      </w:r>
      <w:r w:rsidDel="00000000" w:rsidR="00000000" w:rsidRPr="00000000">
        <w:rPr>
          <w:rtl w:val="0"/>
        </w:rPr>
      </w:r>
    </w:p>
    <w:sectPr>
      <w:pgSz w:h="16838" w:w="11906" w:orient="portrait"/>
      <w:pgMar w:bottom="1133.8582677165355" w:top="1133.8582677165355" w:left="1133.8582677165355" w:right="1133.8582677165355"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Bdr>
        <w:top w:color="000000" w:space="1" w:sz="18" w:val="single"/>
        <w:left w:color="000000" w:space="1" w:sz="18" w:val="single"/>
        <w:bottom w:color="000000" w:space="1" w:sz="18" w:val="single"/>
        <w:right w:color="000000" w:space="1" w:sz="18" w:val="single"/>
      </w:pBdr>
      <w:ind w:left="-709" w:right="-710"/>
      <w:jc w:val="center"/>
    </w:pPr>
    <w:rPr>
      <w:rFonts w:ascii="Arial Black" w:cs="Arial Black" w:eastAsia="Arial Black" w:hAnsi="Arial Black"/>
      <w:b w:val="1"/>
      <w:sz w:val="36"/>
      <w:szCs w:val="3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